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D48" w14:textId="77777777" w:rsidR="00DE15BE" w:rsidRPr="004744F4" w:rsidRDefault="00DE15BE" w:rsidP="00DE15BE">
      <w:pPr>
        <w:suppressAutoHyphens/>
        <w:spacing w:before="130" w:line="260" w:lineRule="exact"/>
        <w:ind w:firstLine="539"/>
        <w:jc w:val="right"/>
        <w:rPr>
          <w:rFonts w:ascii="Cambria" w:hAnsi="Cambria"/>
          <w:bCs/>
          <w:color w:val="auto"/>
          <w:kern w:val="0"/>
          <w:sz w:val="19"/>
          <w:szCs w:val="22"/>
        </w:rPr>
      </w:pPr>
      <w:r w:rsidRPr="004744F4">
        <w:rPr>
          <w:rFonts w:ascii="Cambria" w:hAnsi="Cambria"/>
          <w:color w:val="auto"/>
          <w:kern w:val="0"/>
          <w:sz w:val="19"/>
          <w:szCs w:val="22"/>
        </w:rPr>
        <w:t>Pielikums</w:t>
      </w:r>
      <w:r w:rsidRPr="004744F4">
        <w:rPr>
          <w:rFonts w:ascii="Cambria" w:hAnsi="Cambria"/>
          <w:color w:val="auto"/>
          <w:kern w:val="0"/>
          <w:sz w:val="19"/>
          <w:szCs w:val="22"/>
        </w:rPr>
        <w:br/>
        <w:t xml:space="preserve"> Mārupes novada pašvaldības domes</w:t>
      </w:r>
      <w:r w:rsidRPr="004744F4">
        <w:rPr>
          <w:rFonts w:ascii="Cambria" w:hAnsi="Cambria"/>
          <w:color w:val="auto"/>
          <w:kern w:val="0"/>
          <w:sz w:val="19"/>
          <w:szCs w:val="22"/>
        </w:rPr>
        <w:br/>
        <w:t>2023. gada 28. jūnija saistošajiem noteikumiem Nr. 23/2023</w:t>
      </w:r>
      <w:r w:rsidRPr="004744F4">
        <w:rPr>
          <w:rFonts w:ascii="Cambria" w:hAnsi="Cambria"/>
          <w:color w:val="auto"/>
          <w:kern w:val="0"/>
          <w:sz w:val="19"/>
          <w:szCs w:val="22"/>
        </w:rPr>
        <w:br/>
      </w:r>
      <w:r w:rsidRPr="004744F4">
        <w:rPr>
          <w:rFonts w:ascii="Cambria" w:hAnsi="Cambria"/>
          <w:bCs/>
          <w:color w:val="auto"/>
          <w:kern w:val="0"/>
          <w:sz w:val="19"/>
          <w:szCs w:val="22"/>
        </w:rPr>
        <w:t>"Par Mārupes novada pašvaldības finansētu</w:t>
      </w:r>
      <w:r w:rsidRPr="004744F4">
        <w:rPr>
          <w:rFonts w:ascii="Cambria" w:hAnsi="Cambria"/>
          <w:bCs/>
          <w:color w:val="auto"/>
          <w:kern w:val="0"/>
          <w:sz w:val="19"/>
          <w:szCs w:val="22"/>
        </w:rPr>
        <w:br/>
        <w:t xml:space="preserve"> aprūpes mājās pakalpojumu nepilngadīgām</w:t>
      </w:r>
      <w:r w:rsidRPr="004744F4">
        <w:rPr>
          <w:rFonts w:ascii="Cambria" w:hAnsi="Cambria"/>
          <w:bCs/>
          <w:color w:val="auto"/>
          <w:kern w:val="0"/>
          <w:sz w:val="19"/>
          <w:szCs w:val="22"/>
        </w:rPr>
        <w:br/>
        <w:t xml:space="preserve"> personām ar invaliditāti"</w:t>
      </w:r>
    </w:p>
    <w:p w14:paraId="4BBA9CBB" w14:textId="77777777" w:rsidR="00DE15BE" w:rsidRPr="004744F4" w:rsidRDefault="00DE15BE" w:rsidP="00DE15BE">
      <w:pPr>
        <w:shd w:val="clear" w:color="auto" w:fill="FFFFFF"/>
        <w:suppressAutoHyphens/>
        <w:spacing w:before="360"/>
        <w:ind w:left="567" w:right="567"/>
        <w:jc w:val="center"/>
        <w:rPr>
          <w:rFonts w:ascii="Cambria" w:hAnsi="Cambria"/>
          <w:b/>
          <w:bCs/>
          <w:color w:val="auto"/>
          <w:kern w:val="0"/>
          <w:sz w:val="22"/>
        </w:rPr>
      </w:pPr>
      <w:r w:rsidRPr="004744F4">
        <w:rPr>
          <w:rFonts w:ascii="Cambria" w:hAnsi="Cambria"/>
          <w:b/>
          <w:bCs/>
          <w:color w:val="auto"/>
          <w:kern w:val="0"/>
          <w:sz w:val="22"/>
        </w:rPr>
        <w:t>Aprūpes pakalpojuma nepieciešamības novērtēšana un apjoma noteikšana bērniem ar invaliditāti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2"/>
        <w:gridCol w:w="6538"/>
      </w:tblGrid>
      <w:tr w:rsidR="00DE15BE" w:rsidRPr="004744F4" w14:paraId="7CF8FF92" w14:textId="77777777" w:rsidTr="004D7FFB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1B8939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</w:pPr>
          </w:p>
          <w:p w14:paraId="286C4100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  <w:t>1. Bērna vārds, uzvārds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C06690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  <w:szCs w:val="22"/>
              </w:rPr>
              <w:t> </w:t>
            </w:r>
          </w:p>
        </w:tc>
      </w:tr>
    </w:tbl>
    <w:p w14:paraId="77717ACC" w14:textId="37F97302" w:rsidR="00DE15BE" w:rsidRPr="004744F4" w:rsidRDefault="00DE15BE" w:rsidP="00DE15BE">
      <w:pPr>
        <w:shd w:val="clear" w:color="auto" w:fill="FFFFFF"/>
        <w:suppressAutoHyphens/>
        <w:spacing w:before="120" w:line="260" w:lineRule="exact"/>
        <w:rPr>
          <w:rFonts w:ascii="Cambria" w:hAnsi="Cambria"/>
          <w:color w:val="auto"/>
          <w:kern w:val="0"/>
          <w:sz w:val="19"/>
        </w:rPr>
      </w:pPr>
      <w:r w:rsidRPr="004744F4">
        <w:rPr>
          <w:rFonts w:ascii="Cambria" w:hAnsi="Cambria"/>
          <w:b/>
          <w:bCs/>
          <w:color w:val="auto"/>
          <w:kern w:val="0"/>
          <w:sz w:val="19"/>
          <w:szCs w:val="22"/>
        </w:rPr>
        <w:t xml:space="preserve">2. Bērna personas kods  </w:t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017BEAA5" wp14:editId="150D3D68">
            <wp:extent cx="121920" cy="121920"/>
            <wp:effectExtent l="0" t="0" r="0" b="0"/>
            <wp:docPr id="847249807" name="Picture 36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09E572CB" wp14:editId="15301922">
            <wp:extent cx="121920" cy="121920"/>
            <wp:effectExtent l="0" t="0" r="0" b="0"/>
            <wp:docPr id="1211796231" name="Picture 35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427187BA" wp14:editId="18000871">
            <wp:extent cx="121920" cy="121920"/>
            <wp:effectExtent l="0" t="0" r="0" b="0"/>
            <wp:docPr id="1961731596" name="Picture 34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1870AF78" wp14:editId="19DDB31C">
            <wp:extent cx="121920" cy="121920"/>
            <wp:effectExtent l="0" t="0" r="0" b="0"/>
            <wp:docPr id="835761254" name="Picture 33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360855ED" wp14:editId="34522A9E">
            <wp:extent cx="121920" cy="121920"/>
            <wp:effectExtent l="0" t="0" r="0" b="0"/>
            <wp:docPr id="163799174" name="Picture 32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78D53BF0" wp14:editId="0DDB6D84">
            <wp:extent cx="121920" cy="121920"/>
            <wp:effectExtent l="0" t="0" r="0" b="0"/>
            <wp:docPr id="1477091166" name="Picture 31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27695409" wp14:editId="15A9697B">
            <wp:extent cx="121920" cy="121920"/>
            <wp:effectExtent l="0" t="0" r="0" b="0"/>
            <wp:docPr id="41528864" name="Picture 30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0EC99BD7" wp14:editId="4BC7F9DC">
            <wp:extent cx="121920" cy="121920"/>
            <wp:effectExtent l="0" t="0" r="0" b="0"/>
            <wp:docPr id="79846430" name="Picture 29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676C2DEB" wp14:editId="7F7BF349">
            <wp:extent cx="121920" cy="121920"/>
            <wp:effectExtent l="0" t="0" r="0" b="0"/>
            <wp:docPr id="365177240" name="Picture 28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3C2A6DA8" wp14:editId="3ABAA8BB">
            <wp:extent cx="121920" cy="121920"/>
            <wp:effectExtent l="0" t="0" r="0" b="0"/>
            <wp:docPr id="1365225817" name="Picture 27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4">
        <w:rPr>
          <w:rFonts w:ascii="Cambria" w:hAnsi="Cambria"/>
          <w:color w:val="auto"/>
          <w:kern w:val="0"/>
          <w:sz w:val="19"/>
        </w:rPr>
        <w:t> </w:t>
      </w:r>
      <w:r w:rsidRPr="004744F4">
        <w:rPr>
          <w:rFonts w:ascii="Cambria" w:hAnsi="Cambria"/>
          <w:noProof/>
          <w:color w:val="auto"/>
          <w:kern w:val="0"/>
          <w:sz w:val="19"/>
        </w:rPr>
        <w:drawing>
          <wp:inline distT="0" distB="0" distL="0" distR="0" wp14:anchorId="42BDA557" wp14:editId="319C37D8">
            <wp:extent cx="121920" cy="121920"/>
            <wp:effectExtent l="0" t="0" r="0" b="0"/>
            <wp:docPr id="653026379" name="Picture 26" descr="Description: 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898377882" descr="Description: 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5284"/>
      </w:tblGrid>
      <w:tr w:rsidR="00DE15BE" w:rsidRPr="004744F4" w14:paraId="755EF0E9" w14:textId="77777777" w:rsidTr="004D7FFB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80E090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</w:pPr>
          </w:p>
          <w:p w14:paraId="0633E948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3. Likumiskā pārstāvja vārds, uzvārds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0891107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  <w:szCs w:val="22"/>
              </w:rPr>
              <w:t> </w:t>
            </w:r>
          </w:p>
        </w:tc>
      </w:tr>
    </w:tbl>
    <w:p w14:paraId="564D23C3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4"/>
        <w:gridCol w:w="5216"/>
      </w:tblGrid>
      <w:tr w:rsidR="00DE15BE" w:rsidRPr="004744F4" w14:paraId="748965BF" w14:textId="77777777" w:rsidTr="004D7FFB">
        <w:trPr>
          <w:trHeight w:val="227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61D943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  <w:szCs w:val="22"/>
              </w:rPr>
              <w:t>4. Bērna deklarētā dzīvesvietas adrese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0CD8CEF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  <w:szCs w:val="22"/>
              </w:rPr>
              <w:t xml:space="preserve"> </w:t>
            </w:r>
          </w:p>
        </w:tc>
      </w:tr>
      <w:tr w:rsidR="00DE15BE" w:rsidRPr="004744F4" w14:paraId="6559CFA1" w14:textId="77777777" w:rsidTr="004D7FFB">
        <w:trPr>
          <w:trHeight w:val="227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1462C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</w:p>
        </w:tc>
        <w:tc>
          <w:tcPr>
            <w:tcW w:w="3062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FBDF48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  <w:szCs w:val="22"/>
              </w:rPr>
              <w:t xml:space="preserve"> </w:t>
            </w:r>
          </w:p>
        </w:tc>
      </w:tr>
      <w:tr w:rsidR="00DE15BE" w:rsidRPr="004744F4" w14:paraId="6D3AF495" w14:textId="77777777" w:rsidTr="004D7FFB">
        <w:trPr>
          <w:trHeight w:val="227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F3A84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</w:p>
        </w:tc>
        <w:tc>
          <w:tcPr>
            <w:tcW w:w="3062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8F4AA6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  <w:szCs w:val="22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  <w:szCs w:val="22"/>
              </w:rPr>
              <w:t xml:space="preserve"> </w:t>
            </w:r>
          </w:p>
        </w:tc>
      </w:tr>
    </w:tbl>
    <w:p w14:paraId="09C5E1EE" w14:textId="77777777" w:rsidR="00DE15BE" w:rsidRPr="004744F4" w:rsidRDefault="00DE15BE" w:rsidP="00DE15BE">
      <w:pPr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0"/>
      </w:tblGrid>
      <w:tr w:rsidR="00DE15BE" w:rsidRPr="004744F4" w14:paraId="4EC89B4E" w14:textId="77777777" w:rsidTr="004D7FFB">
        <w:trPr>
          <w:trHeight w:val="227"/>
        </w:trPr>
        <w:tc>
          <w:tcPr>
            <w:tcW w:w="0" w:type="auto"/>
            <w:shd w:val="clear" w:color="auto" w:fill="D9D9D9"/>
            <w:vAlign w:val="center"/>
            <w:hideMark/>
          </w:tcPr>
          <w:p w14:paraId="07792D39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5. Aprūpes pakalpojuma pieprasīšana</w:t>
            </w:r>
          </w:p>
        </w:tc>
      </w:tr>
      <w:tr w:rsidR="00DE15BE" w:rsidRPr="004744F4" w14:paraId="3122B3C4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00FAD0A3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5.1. Veselības un darbspēju ekspertīzes ārstu valsts komisijas atzinums par īpašas kopšanas nepieciešamību</w:t>
            </w:r>
          </w:p>
        </w:tc>
      </w:tr>
      <w:tr w:rsidR="00DE15BE" w:rsidRPr="004744F4" w14:paraId="78D9F5DD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1B5722AD" w14:textId="4642523F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007CD63F" wp14:editId="53502FB0">
                  <wp:extent cx="121920" cy="121920"/>
                  <wp:effectExtent l="0" t="0" r="0" b="0"/>
                  <wp:docPr id="1878876777" name="Picture 25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ir , līdz_________. ________________________. _______________ . gads;</w:t>
            </w:r>
          </w:p>
        </w:tc>
      </w:tr>
      <w:tr w:rsidR="00DE15BE" w:rsidRPr="004744F4" w14:paraId="6858C2A8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A0B85" w14:textId="6DDFC956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5033E7FB" wp14:editId="283E0202">
                  <wp:extent cx="121920" cy="121920"/>
                  <wp:effectExtent l="0" t="0" r="0" b="0"/>
                  <wp:docPr id="1185318784" name="Picture 24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 nav</w:t>
            </w:r>
          </w:p>
        </w:tc>
      </w:tr>
      <w:tr w:rsidR="00DE15BE" w:rsidRPr="004744F4" w14:paraId="54E8A1D7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3030A2F7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5.2. Aprūpes pakalpojuma nepieciešamības iemesli (norādīt visus aktuālos iemeslus)</w:t>
            </w:r>
          </w:p>
        </w:tc>
      </w:tr>
      <w:tr w:rsidR="00DE15BE" w:rsidRPr="004744F4" w14:paraId="343D8437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bottom"/>
            <w:hideMark/>
          </w:tcPr>
          <w:p w14:paraId="7B959336" w14:textId="63A501CC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725771C2" wp14:editId="277F8F31">
                  <wp:extent cx="121920" cy="121920"/>
                  <wp:effectExtent l="0" t="0" r="0" b="0"/>
                  <wp:docPr id="1882971780" name="Picture 23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 xml:space="preserve"> lai veiktu darba pienākumus, vai saimniecisko darbību;</w:t>
            </w:r>
          </w:p>
        </w:tc>
      </w:tr>
      <w:tr w:rsidR="00DE15BE" w:rsidRPr="004744F4" w14:paraId="7D3CD1C0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370606BA" w14:textId="7E7174C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1FB40229" wp14:editId="15B29100">
                  <wp:extent cx="121920" cy="121920"/>
                  <wp:effectExtent l="0" t="0" r="0" b="0"/>
                  <wp:docPr id="1626749011" name="Picture 22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lai apmeklētu izglītības iestādi, vai profesionālās pilnveides kursus;</w:t>
            </w:r>
          </w:p>
        </w:tc>
      </w:tr>
      <w:tr w:rsidR="00DE15BE" w:rsidRPr="004744F4" w14:paraId="585838FD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7BE32" w14:textId="7EA5BFEC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57C39AE9" wp14:editId="682215A8">
                  <wp:extent cx="121920" cy="121920"/>
                  <wp:effectExtent l="0" t="0" r="0" b="0"/>
                  <wp:docPr id="1456752126" name="Picture 21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lai apmeklētu Nodarbinātības valsts aģentūras organizētos pasākumus;</w:t>
            </w:r>
          </w:p>
        </w:tc>
      </w:tr>
      <w:tr w:rsidR="00DE15BE" w:rsidRPr="004744F4" w14:paraId="4C7BC2AC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F1DEC" w14:textId="770BF032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061AC972" wp14:editId="30CE57D2">
                  <wp:extent cx="121920" cy="121920"/>
                  <wp:effectExtent l="0" t="0" r="0" b="0"/>
                  <wp:docPr id="446900763" name="Picture 20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lai apmeklētu sociālās/ medicīniskās rehabilitācijas vai citus ārstniecības pakalpojumus;</w:t>
            </w:r>
          </w:p>
        </w:tc>
      </w:tr>
      <w:tr w:rsidR="00DE15BE" w:rsidRPr="004744F4" w14:paraId="317CCF36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42E81574" w14:textId="480E04C5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4CAEC400" wp14:editId="341C985D">
                  <wp:extent cx="121920" cy="121920"/>
                  <wp:effectExtent l="0" t="0" r="0" b="0"/>
                  <wp:docPr id="519814251" name="Picture 19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citi objektīvie iemesli, kur iemeslu dēļ nevar nodrošināt bērna aprūpi un uzraudzību nepieciešamajā apjomā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DE15BE" w:rsidRPr="004744F4" w14:paraId="7C8C9C25" w14:textId="77777777" w:rsidTr="004D7FF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C8BDC3B" w14:textId="77777777" w:rsidR="00DE15BE" w:rsidRPr="004744F4" w:rsidRDefault="00DE15BE" w:rsidP="004D7FFB">
                  <w:pPr>
                    <w:suppressAutoHyphens/>
                    <w:rPr>
                      <w:rFonts w:ascii="Cambria" w:hAnsi="Cambria"/>
                      <w:color w:val="auto"/>
                      <w:kern w:val="0"/>
                      <w:sz w:val="19"/>
                    </w:rPr>
                  </w:pPr>
                </w:p>
              </w:tc>
            </w:tr>
            <w:tr w:rsidR="00DE15BE" w:rsidRPr="004744F4" w14:paraId="2F72828D" w14:textId="77777777" w:rsidTr="004D7FFB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94F3A0B" w14:textId="77777777" w:rsidR="00DE15BE" w:rsidRPr="004744F4" w:rsidRDefault="00DE15BE" w:rsidP="004D7FFB">
                  <w:pPr>
                    <w:suppressAutoHyphens/>
                    <w:rPr>
                      <w:rFonts w:ascii="Cambria" w:hAnsi="Cambria"/>
                      <w:color w:val="auto"/>
                      <w:kern w:val="0"/>
                      <w:sz w:val="19"/>
                    </w:rPr>
                  </w:pPr>
                </w:p>
              </w:tc>
            </w:tr>
            <w:tr w:rsidR="00DE15BE" w:rsidRPr="004744F4" w14:paraId="4901AA34" w14:textId="77777777" w:rsidTr="004D7FFB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7072ACC" w14:textId="77777777" w:rsidR="00DE15BE" w:rsidRPr="004744F4" w:rsidRDefault="00DE15BE" w:rsidP="004D7FFB">
                  <w:pPr>
                    <w:suppressAutoHyphens/>
                    <w:rPr>
                      <w:rFonts w:ascii="Cambria" w:hAnsi="Cambria"/>
                      <w:color w:val="auto"/>
                      <w:kern w:val="0"/>
                      <w:sz w:val="19"/>
                    </w:rPr>
                  </w:pPr>
                </w:p>
              </w:tc>
            </w:tr>
          </w:tbl>
          <w:p w14:paraId="5FEB5B6A" w14:textId="77777777" w:rsidR="00DE15BE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631ED922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79D961A5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606A3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5.3. Vēlamais aprūpes pakalpojuma izmantošanas biežums, laiks</w:t>
            </w:r>
          </w:p>
        </w:tc>
      </w:tr>
      <w:tr w:rsidR="00DE15BE" w:rsidRPr="004744F4" w14:paraId="1731A943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3ED41" w14:textId="34CEC11D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67A20692" wp14:editId="0FF13D71">
                  <wp:extent cx="121920" cy="121920"/>
                  <wp:effectExtent l="0" t="0" r="0" b="0"/>
                  <wp:docPr id="1877363552" name="Picture 18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pastāvīga palīdzība un uzraudzība (ikdienā);</w:t>
            </w:r>
          </w:p>
        </w:tc>
      </w:tr>
      <w:tr w:rsidR="00DE15BE" w:rsidRPr="004744F4" w14:paraId="4B420673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7303A" w14:textId="0CE1CB79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4DE2EF52" wp14:editId="22A41C63">
                  <wp:extent cx="121920" cy="121920"/>
                  <wp:effectExtent l="0" t="0" r="0" b="0"/>
                  <wp:docPr id="484216350" name="Picture 17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periodiska palīdzība un uzraudzība 3 dienas nedēļā un vairāk;</w:t>
            </w:r>
          </w:p>
        </w:tc>
      </w:tr>
      <w:tr w:rsidR="00DE15BE" w:rsidRPr="004744F4" w14:paraId="3A1345FA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3EFE3A67" w14:textId="4DDA57F4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1604064A" wp14:editId="4CB16E1E">
                  <wp:extent cx="121920" cy="121920"/>
                  <wp:effectExtent l="0" t="0" r="0" b="0"/>
                  <wp:docPr id="1979731809" name="Picture 16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periodiska palīdzība un uzraudzība 1–2 dienas nedēļā;</w:t>
            </w:r>
          </w:p>
        </w:tc>
      </w:tr>
      <w:tr w:rsidR="00DE15BE" w:rsidRPr="004744F4" w14:paraId="438774BF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06961" w14:textId="48A0DD52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33721522" wp14:editId="59BD277D">
                  <wp:extent cx="121920" cy="121920"/>
                  <wp:effectExtent l="0" t="0" r="0" b="0"/>
                  <wp:docPr id="1885789067" name="Picture 15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epizodiska palīdzība dažas dienas mēnesī;</w:t>
            </w:r>
          </w:p>
        </w:tc>
      </w:tr>
      <w:tr w:rsidR="00DE15BE" w:rsidRPr="004744F4" w14:paraId="32AA70C9" w14:textId="77777777" w:rsidTr="004D7FFB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14:paraId="3E969A4E" w14:textId="753A3FFA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3AA1816F" wp14:editId="4652E579">
                  <wp:extent cx="121920" cy="121920"/>
                  <wp:effectExtent l="0" t="0" r="0" b="0"/>
                  <wp:docPr id="265223201" name="Picture 14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epizodiska palīdzība vienu reizi mēnesī vai retāk.</w:t>
            </w:r>
          </w:p>
        </w:tc>
      </w:tr>
    </w:tbl>
    <w:p w14:paraId="4FB5AFAD" w14:textId="77777777" w:rsidR="00DE15BE" w:rsidRPr="004744F4" w:rsidRDefault="00DE15BE" w:rsidP="00DE15BE">
      <w:pPr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6255"/>
        <w:gridCol w:w="217"/>
        <w:gridCol w:w="668"/>
        <w:gridCol w:w="109"/>
        <w:gridCol w:w="778"/>
      </w:tblGrid>
      <w:tr w:rsidR="00DE15BE" w:rsidRPr="004744F4" w14:paraId="7A19EA58" w14:textId="77777777" w:rsidTr="004D7FFB">
        <w:tc>
          <w:tcPr>
            <w:tcW w:w="3973" w:type="pct"/>
            <w:gridSpan w:val="2"/>
            <w:shd w:val="clear" w:color="auto" w:fill="D9D9D9"/>
            <w:vAlign w:val="center"/>
            <w:hideMark/>
          </w:tcPr>
          <w:p w14:paraId="082165D4" w14:textId="77777777" w:rsidR="00DE15BE" w:rsidRPr="004744F4" w:rsidRDefault="00DE15BE" w:rsidP="004D7FFB">
            <w:pPr>
              <w:pageBreakBefore/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lastRenderedPageBreak/>
              <w:t>6. Valsts, pašvaldības un citu atbalsta resursu izmantošana bērna aprūpes un uzraudzības nodrošināšanai</w:t>
            </w:r>
          </w:p>
        </w:tc>
        <w:tc>
          <w:tcPr>
            <w:tcW w:w="1027" w:type="pct"/>
            <w:gridSpan w:val="4"/>
            <w:shd w:val="clear" w:color="auto" w:fill="D9D9D9"/>
            <w:vAlign w:val="center"/>
            <w:hideMark/>
          </w:tcPr>
          <w:p w14:paraId="044C31AA" w14:textId="77777777" w:rsidR="00DE15BE" w:rsidRPr="004744F4" w:rsidRDefault="00DE15BE" w:rsidP="004D7FFB">
            <w:pPr>
              <w:suppressAutoHyphens/>
              <w:jc w:val="center"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Stundu skaits diennaktī/mēnesī</w:t>
            </w:r>
          </w:p>
        </w:tc>
      </w:tr>
      <w:tr w:rsidR="00DE15BE" w:rsidRPr="004744F4" w14:paraId="6E6CA14F" w14:textId="77777777" w:rsidTr="004D7FFB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4F403CE3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6.1. Kopā dzīvojošo ģimenes (mājsaimniecības) personu iespējas sniegt nepieciešamo atbalstu aprūpei. Ir/nav</w:t>
            </w:r>
          </w:p>
        </w:tc>
      </w:tr>
      <w:tr w:rsidR="00DE15BE" w:rsidRPr="004744F4" w14:paraId="5DE3A688" w14:textId="77777777" w:rsidTr="004D7FFB">
        <w:tc>
          <w:tcPr>
            <w:tcW w:w="3973" w:type="pct"/>
            <w:gridSpan w:val="2"/>
            <w:shd w:val="clear" w:color="auto" w:fill="FFFFFF"/>
            <w:vAlign w:val="center"/>
            <w:hideMark/>
          </w:tcPr>
          <w:p w14:paraId="58755387" w14:textId="4720DD54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60EF4F1F" wp14:editId="242C00A1">
                  <wp:extent cx="121920" cy="121920"/>
                  <wp:effectExtent l="0" t="0" r="0" b="0"/>
                  <wp:docPr id="682978362" name="Picture 13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mājsaimniecībā dzīvojošās pilngadīgās personas;</w:t>
            </w:r>
          </w:p>
        </w:tc>
        <w:tc>
          <w:tcPr>
            <w:tcW w:w="1027" w:type="pct"/>
            <w:gridSpan w:val="4"/>
            <w:shd w:val="clear" w:color="auto" w:fill="FFFFFF"/>
            <w:vAlign w:val="center"/>
            <w:hideMark/>
          </w:tcPr>
          <w:p w14:paraId="28123763" w14:textId="77777777" w:rsidR="00DE15BE" w:rsidRPr="004744F4" w:rsidRDefault="00DE15BE" w:rsidP="004D7FFB">
            <w:pPr>
              <w:suppressAutoHyphens/>
              <w:jc w:val="center"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4h/84 – 88 h mēn.</w:t>
            </w:r>
          </w:p>
        </w:tc>
      </w:tr>
      <w:tr w:rsidR="00DE15BE" w:rsidRPr="004744F4" w14:paraId="3110D0B1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017899E2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Komentāri:</w:t>
            </w:r>
          </w:p>
          <w:p w14:paraId="0AB42ADA" w14:textId="77777777" w:rsidR="00DE15BE" w:rsidRPr="004744F4" w:rsidRDefault="00DE15BE" w:rsidP="004D7FFB">
            <w:pPr>
              <w:suppressAutoHyphens/>
              <w:rPr>
                <w:rFonts w:ascii="Cambria" w:hAnsi="Cambria"/>
                <w:i/>
                <w:i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i/>
                <w:iCs/>
                <w:color w:val="auto"/>
                <w:kern w:val="0"/>
                <w:sz w:val="19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  <w:hideMark/>
          </w:tcPr>
          <w:p w14:paraId="3CDCA61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77DBBA58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4388B429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6E745BD6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00F423D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121EDB3C" w14:textId="77777777" w:rsidTr="004D7FFB">
        <w:tc>
          <w:tcPr>
            <w:tcW w:w="3973" w:type="pct"/>
            <w:gridSpan w:val="2"/>
            <w:shd w:val="clear" w:color="auto" w:fill="FFFFFF"/>
            <w:vAlign w:val="center"/>
            <w:hideMark/>
          </w:tcPr>
          <w:p w14:paraId="6D22F65C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6.2. Likumisko pārstāvju vai audžuģimeņu locekļu apgrūtinājumi iesaistīties bērna aprūpē un uzraudzībā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  <w:hideMark/>
          </w:tcPr>
          <w:p w14:paraId="71520784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72F73E53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13D116A4" w14:textId="77777777" w:rsidTr="004D7FFB">
        <w:tc>
          <w:tcPr>
            <w:tcW w:w="3973" w:type="pct"/>
            <w:gridSpan w:val="2"/>
            <w:shd w:val="clear" w:color="auto" w:fill="FFFFFF"/>
            <w:vAlign w:val="center"/>
            <w:hideMark/>
          </w:tcPr>
          <w:p w14:paraId="44CD419F" w14:textId="61F90D85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57BB4342" wp14:editId="18A08AC9">
                  <wp:extent cx="121920" cy="121920"/>
                  <wp:effectExtent l="0" t="0" r="0" b="0"/>
                  <wp:docPr id="1749973093" name="Picture 12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 xml:space="preserve">noslodze darbā </w:t>
            </w:r>
          </w:p>
          <w:p w14:paraId="115B4CC7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(</w:t>
            </w:r>
            <w:proofErr w:type="spellStart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norādīt</w:t>
            </w:r>
            <w:proofErr w:type="spellEnd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darba</w:t>
            </w:r>
            <w:proofErr w:type="spellEnd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 xml:space="preserve"> </w:t>
            </w:r>
            <w:proofErr w:type="spellStart"/>
            <w:proofErr w:type="gramStart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slodzi</w:t>
            </w:r>
            <w:proofErr w:type="spellEnd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)_</w:t>
            </w:r>
            <w:proofErr w:type="gramEnd"/>
            <w:r w:rsidRPr="004744F4">
              <w:rPr>
                <w:rFonts w:ascii="Cambria" w:hAnsi="Cambria"/>
                <w:sz w:val="19"/>
                <w:szCs w:val="20"/>
                <w:lang w:eastAsia="lv-LV"/>
              </w:rPr>
              <w:t>______________________________________________;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  <w:hideMark/>
          </w:tcPr>
          <w:p w14:paraId="769D23D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0575D09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48432D4D" w14:textId="77777777" w:rsidTr="004D7FFB">
        <w:tc>
          <w:tcPr>
            <w:tcW w:w="3973" w:type="pct"/>
            <w:gridSpan w:val="2"/>
            <w:shd w:val="clear" w:color="auto" w:fill="FFFFFF"/>
            <w:vAlign w:val="center"/>
            <w:hideMark/>
          </w:tcPr>
          <w:p w14:paraId="575E51DE" w14:textId="676001D1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46102380" wp14:editId="4CF4D36E">
                  <wp:extent cx="121920" cy="121920"/>
                  <wp:effectExtent l="0" t="0" r="0" b="0"/>
                  <wp:docPr id="1053197643" name="Picture 11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nepieciešamība veikt privātas, veselības, darījumu lietas bez bērna klātbūtnes;</w:t>
            </w:r>
          </w:p>
          <w:p w14:paraId="587785A4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vAlign w:val="center"/>
            <w:hideMark/>
          </w:tcPr>
          <w:p w14:paraId="7C4ED62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777B178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66AD1208" w14:textId="77777777" w:rsidTr="004D7FFB">
        <w:tc>
          <w:tcPr>
            <w:tcW w:w="3973" w:type="pct"/>
            <w:gridSpan w:val="2"/>
            <w:shd w:val="clear" w:color="auto" w:fill="FFFFFF"/>
            <w:vAlign w:val="center"/>
            <w:hideMark/>
          </w:tcPr>
          <w:p w14:paraId="542DBBE9" w14:textId="4E4DB792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742ECE3F" wp14:editId="2DAC83EC">
                  <wp:extent cx="121920" cy="121920"/>
                  <wp:effectExtent l="0" t="0" r="0" b="0"/>
                  <wp:docPr id="221178516" name="Picture 10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citi apgrūtinājumi.</w:t>
            </w:r>
          </w:p>
          <w:p w14:paraId="798ECAC8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  <w:p w14:paraId="7606657F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  <w:p w14:paraId="6E70A94D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  <w:p w14:paraId="731BEC06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  <w:p w14:paraId="113AA888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vAlign w:val="center"/>
            <w:hideMark/>
          </w:tcPr>
          <w:p w14:paraId="126010B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0A6F30BA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28725364" w14:textId="77777777" w:rsidTr="004D7FFB">
        <w:tc>
          <w:tcPr>
            <w:tcW w:w="0" w:type="auto"/>
            <w:gridSpan w:val="6"/>
            <w:shd w:val="clear" w:color="auto" w:fill="FFFFFF"/>
            <w:hideMark/>
          </w:tcPr>
          <w:p w14:paraId="18999B2B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6.3. Bērna skolas dienas pārklājums</w:t>
            </w:r>
          </w:p>
          <w:p w14:paraId="57E2876D" w14:textId="77777777" w:rsidR="00DE15BE" w:rsidRPr="004744F4" w:rsidRDefault="00DE15BE" w:rsidP="004D7FFB">
            <w:pPr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</w:p>
        </w:tc>
      </w:tr>
      <w:tr w:rsidR="00DE15BE" w:rsidRPr="004744F4" w14:paraId="50F6EF8A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44F5E14B" w14:textId="1A266E91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42AB448B" wp14:editId="37AA4504">
                  <wp:extent cx="121920" cy="121920"/>
                  <wp:effectExtent l="0" t="0" r="0" b="0"/>
                  <wp:docPr id="373142838" name="Picture 9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bērns apmeklē izglītības iestādi dzīves vietā;</w:t>
            </w:r>
          </w:p>
          <w:p w14:paraId="27D0DC67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12A4335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40513A03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072B568A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  <w:tc>
          <w:tcPr>
            <w:tcW w:w="514" w:type="pct"/>
            <w:gridSpan w:val="2"/>
            <w:shd w:val="clear" w:color="auto" w:fill="FFFFFF"/>
          </w:tcPr>
          <w:p w14:paraId="24A3B09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36BB77F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3283BEC0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2C5057AD" w14:textId="5DA1985A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3F715380" wp14:editId="45CCD203">
                  <wp:extent cx="121920" cy="121920"/>
                  <wp:effectExtent l="0" t="0" r="0" b="0"/>
                  <wp:docPr id="1694641057" name="Picture 8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bērns apgūst izglītību mājas apmācībā;</w:t>
            </w:r>
          </w:p>
          <w:p w14:paraId="214059D2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3CC29C3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10EEC18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757CEBA2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033989A5" w14:textId="2006A3C7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799D2884" wp14:editId="59A4BD7F">
                  <wp:extent cx="121920" cy="121920"/>
                  <wp:effectExtent l="0" t="0" r="0" b="0"/>
                  <wp:docPr id="1137337205" name="Picture 7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bērns izglītību apgūst speciālajā izglītības iestādē;</w:t>
            </w:r>
          </w:p>
          <w:p w14:paraId="516233C4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3F68C238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30EFAAEC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43F45992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5468A621" w14:textId="36DD18DF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1D285A0C" wp14:editId="4EDAB1A0">
                  <wp:extent cx="121920" cy="121920"/>
                  <wp:effectExtent l="0" t="0" r="0" b="0"/>
                  <wp:docPr id="1356168484" name="Picture 6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bērns izmanto skolas pagarinātās dienas pakalpojumu;</w:t>
            </w:r>
          </w:p>
          <w:p w14:paraId="4DBA18A1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774FADC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46C9BA14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3F2BC8E5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101D1ABF" w14:textId="4C72E8C1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30134F35" wp14:editId="050FDBE1">
                  <wp:extent cx="121920" cy="121920"/>
                  <wp:effectExtent l="0" t="0" r="0" b="0"/>
                  <wp:docPr id="1343635477" name="Picture 5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cits</w:t>
            </w:r>
          </w:p>
          <w:p w14:paraId="4797C9A8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25201BA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5BD2C06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074ECB04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0DC6C9BE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Komentāri</w:t>
            </w:r>
          </w:p>
          <w:p w14:paraId="1E363B9E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2199DBB7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268EC19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1027" w:type="pct"/>
            <w:gridSpan w:val="4"/>
            <w:shd w:val="clear" w:color="auto" w:fill="FFFFFF"/>
            <w:hideMark/>
          </w:tcPr>
          <w:p w14:paraId="4DA67E79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46C73299" w14:textId="77777777" w:rsidTr="004D7FFB">
        <w:tc>
          <w:tcPr>
            <w:tcW w:w="0" w:type="auto"/>
            <w:gridSpan w:val="6"/>
            <w:shd w:val="clear" w:color="auto" w:fill="FFFFFF"/>
            <w:hideMark/>
          </w:tcPr>
          <w:p w14:paraId="74CF10D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t>6.4. Bērnam pieejamās aktivitātes, pasākumi, sociālie un ārstniecības pakalpojumi</w:t>
            </w:r>
          </w:p>
        </w:tc>
      </w:tr>
      <w:tr w:rsidR="00DE15BE" w:rsidRPr="004744F4" w14:paraId="560353C2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62ECED86" w14:textId="1BFFF301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6FD27DB7" wp14:editId="3F7C3B69">
                  <wp:extent cx="121920" cy="121920"/>
                  <wp:effectExtent l="0" t="0" r="0" b="0"/>
                  <wp:docPr id="1081759758" name="Picture 4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asistenta pakalpojums pašvaldībā;</w:t>
            </w:r>
          </w:p>
          <w:p w14:paraId="366114A2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4561545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41EE082A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  <w:tc>
          <w:tcPr>
            <w:tcW w:w="514" w:type="pct"/>
            <w:gridSpan w:val="2"/>
            <w:shd w:val="clear" w:color="auto" w:fill="FFFFFF"/>
          </w:tcPr>
          <w:p w14:paraId="63BC1CAE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42A52ED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1AA47777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58B12F43" w14:textId="4510099D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792DD109" wp14:editId="43238772">
                  <wp:extent cx="121920" cy="121920"/>
                  <wp:effectExtent l="0" t="0" r="0" b="0"/>
                  <wp:docPr id="1608581547" name="Picture 3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dienas aprūpes centra pakalpojums;</w:t>
            </w:r>
          </w:p>
          <w:p w14:paraId="206F0BDC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5F26CDB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6EADBFD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3988C88E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3287CF19" w14:textId="6FA0D266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6DB93456" wp14:editId="22F36CC7">
                  <wp:extent cx="121920" cy="121920"/>
                  <wp:effectExtent l="0" t="0" r="0" b="0"/>
                  <wp:docPr id="1293948734" name="Picture 2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atelpas brīža pakalpojums;</w:t>
            </w:r>
          </w:p>
          <w:p w14:paraId="1F20B4C5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44C3B65E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233814F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520C3802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4F82C959" w14:textId="15B8CCC2" w:rsidR="00DE15BE" w:rsidRPr="004744F4" w:rsidRDefault="00DE15BE" w:rsidP="004D7FFB">
            <w:pPr>
              <w:tabs>
                <w:tab w:val="left" w:pos="720"/>
              </w:tabs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noProof/>
                <w:color w:val="auto"/>
                <w:kern w:val="0"/>
                <w:sz w:val="19"/>
              </w:rPr>
              <w:drawing>
                <wp:inline distT="0" distB="0" distL="0" distR="0" wp14:anchorId="7519C0FF" wp14:editId="322021AE">
                  <wp:extent cx="121920" cy="121920"/>
                  <wp:effectExtent l="0" t="0" r="0" b="0"/>
                  <wp:docPr id="1210585728" name="Picture 1" descr="Description: 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Description: 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eastAsia="Calibri" w:hAnsi="Cambria"/>
                <w:color w:val="auto"/>
                <w:kern w:val="0"/>
                <w:sz w:val="19"/>
              </w:rPr>
              <w:t xml:space="preserve"> </w:t>
            </w: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medicīniskās/ sociālās rehabilitācijas, vai citi pakalpojumi;</w:t>
            </w:r>
          </w:p>
          <w:p w14:paraId="67734C66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  <w:p w14:paraId="4D46C291" w14:textId="77777777" w:rsidR="00DE15BE" w:rsidRPr="004744F4" w:rsidRDefault="00DE15BE" w:rsidP="004D7FFB">
            <w:pPr>
              <w:pStyle w:val="ListParagraph"/>
              <w:suppressAutoHyphens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513" w:type="pct"/>
            <w:gridSpan w:val="2"/>
            <w:shd w:val="clear" w:color="auto" w:fill="FFFFFF"/>
            <w:hideMark/>
          </w:tcPr>
          <w:p w14:paraId="2EA30287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514" w:type="pct"/>
            <w:gridSpan w:val="2"/>
            <w:shd w:val="clear" w:color="auto" w:fill="FFFFFF"/>
          </w:tcPr>
          <w:p w14:paraId="3EA4C45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7AFF069C" w14:textId="77777777" w:rsidTr="004D7FFB">
        <w:tc>
          <w:tcPr>
            <w:tcW w:w="3973" w:type="pct"/>
            <w:gridSpan w:val="2"/>
            <w:shd w:val="clear" w:color="auto" w:fill="FFFFFF"/>
            <w:hideMark/>
          </w:tcPr>
          <w:p w14:paraId="39CD83B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Komentāri</w:t>
            </w:r>
          </w:p>
          <w:p w14:paraId="1C43A96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6AC7842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1027" w:type="pct"/>
            <w:gridSpan w:val="4"/>
            <w:shd w:val="clear" w:color="auto" w:fill="FFFFFF"/>
            <w:hideMark/>
          </w:tcPr>
          <w:p w14:paraId="03269A6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4555925D" w14:textId="77777777" w:rsidTr="004D7FFB">
        <w:tc>
          <w:tcPr>
            <w:tcW w:w="0" w:type="auto"/>
            <w:gridSpan w:val="6"/>
            <w:shd w:val="clear" w:color="auto" w:fill="D9D9D9"/>
            <w:hideMark/>
          </w:tcPr>
          <w:p w14:paraId="2FED8008" w14:textId="77777777" w:rsidR="00DE15BE" w:rsidRPr="004744F4" w:rsidRDefault="00DE15BE" w:rsidP="004D7FFB">
            <w:pPr>
              <w:pageBreakBefore/>
              <w:suppressAutoHyphens/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b/>
                <w:bCs/>
                <w:color w:val="auto"/>
                <w:kern w:val="0"/>
                <w:sz w:val="19"/>
              </w:rPr>
              <w:lastRenderedPageBreak/>
              <w:t>7. Aprūpes pakalpojuma apjoma (h) noteikšana. Novērtēšanas piezīmes</w:t>
            </w:r>
          </w:p>
        </w:tc>
      </w:tr>
      <w:tr w:rsidR="00DE15BE" w:rsidRPr="004744F4" w14:paraId="44218C52" w14:textId="77777777" w:rsidTr="00DE15BE">
        <w:tc>
          <w:tcPr>
            <w:tcW w:w="349" w:type="pct"/>
            <w:shd w:val="clear" w:color="auto" w:fill="FFFFFF"/>
            <w:hideMark/>
          </w:tcPr>
          <w:p w14:paraId="7EDCE35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7.1.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  <w:hideMark/>
          </w:tcPr>
          <w:p w14:paraId="7B0B17A3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Sociālās aprūpes pakalpojuma noteikšana ir saistīta ar darba dienas nosacītu indikatīvu laika sadalījumu (nosacīti pieņemot, ka 8 h diennaktī ir paredzētas miegam, 8 h bērns ir iesaistījies izglītības aktivitātēs un 8 h bērns ir tiešā vecāku aprūpē);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7396B289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  <w:p w14:paraId="774C286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FB5FFC2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3FC0AABC" w14:textId="77777777" w:rsidTr="00DE15BE">
        <w:tc>
          <w:tcPr>
            <w:tcW w:w="349" w:type="pct"/>
            <w:shd w:val="clear" w:color="auto" w:fill="FFFFFF"/>
            <w:hideMark/>
          </w:tcPr>
          <w:p w14:paraId="5610ED4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7.2.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  <w:hideMark/>
          </w:tcPr>
          <w:p w14:paraId="626B54D8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Pusei no laika, kad bērns ir vecāku tiešā aprūpē, 4h dienā vai 80/100 h mēnesī, tiek sniegts valsts atbalsts asistenta pakalpojuma veidā;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4AA2C812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1E2401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26BB882F" w14:textId="77777777" w:rsidTr="00DE15BE">
        <w:tc>
          <w:tcPr>
            <w:tcW w:w="349" w:type="pct"/>
            <w:shd w:val="clear" w:color="auto" w:fill="FFFFFF"/>
            <w:hideMark/>
          </w:tcPr>
          <w:p w14:paraId="5D62D0FA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7.3.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  <w:hideMark/>
          </w:tcPr>
          <w:p w14:paraId="32F7E921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Citu sociālo vai rehabilitācijas pakalpojumu stundu skaits;</w:t>
            </w:r>
          </w:p>
          <w:p w14:paraId="6BB75673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737C743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8830DF8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</w:tr>
      <w:tr w:rsidR="00DE15BE" w:rsidRPr="004744F4" w14:paraId="52254D10" w14:textId="77777777" w:rsidTr="00DE15BE">
        <w:tc>
          <w:tcPr>
            <w:tcW w:w="349" w:type="pct"/>
            <w:shd w:val="clear" w:color="auto" w:fill="FFFFFF"/>
            <w:hideMark/>
          </w:tcPr>
          <w:p w14:paraId="0364498C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7.4.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  <w:hideMark/>
          </w:tcPr>
          <w:p w14:paraId="39662480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Komentāri:</w:t>
            </w:r>
          </w:p>
          <w:p w14:paraId="1E931586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0BAD730D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18236423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  <w:p w14:paraId="20C53EDA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</w:p>
        </w:tc>
        <w:tc>
          <w:tcPr>
            <w:tcW w:w="900" w:type="pct"/>
            <w:gridSpan w:val="3"/>
            <w:shd w:val="clear" w:color="auto" w:fill="FFFFFF"/>
            <w:vAlign w:val="center"/>
            <w:hideMark/>
          </w:tcPr>
          <w:p w14:paraId="4A08E42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  <w:tr w:rsidR="00DE15BE" w:rsidRPr="004744F4" w14:paraId="0E8E45DC" w14:textId="77777777" w:rsidTr="00DE15BE">
        <w:tc>
          <w:tcPr>
            <w:tcW w:w="349" w:type="pct"/>
            <w:shd w:val="clear" w:color="auto" w:fill="FFFFFF"/>
            <w:hideMark/>
          </w:tcPr>
          <w:p w14:paraId="7C0A2EAF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7.5.</w:t>
            </w:r>
          </w:p>
        </w:tc>
        <w:tc>
          <w:tcPr>
            <w:tcW w:w="3750" w:type="pct"/>
            <w:gridSpan w:val="2"/>
            <w:shd w:val="clear" w:color="auto" w:fill="FFFFFF"/>
            <w:vAlign w:val="center"/>
            <w:hideMark/>
          </w:tcPr>
          <w:p w14:paraId="2DADE18B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Nepieciešamais stundu skaits mēnesī.</w:t>
            </w:r>
          </w:p>
          <w:p w14:paraId="02B24F9E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  <w:tc>
          <w:tcPr>
            <w:tcW w:w="900" w:type="pct"/>
            <w:gridSpan w:val="3"/>
            <w:shd w:val="clear" w:color="auto" w:fill="FFFFFF"/>
            <w:vAlign w:val="center"/>
            <w:hideMark/>
          </w:tcPr>
          <w:p w14:paraId="0DA503C5" w14:textId="77777777" w:rsidR="00DE15BE" w:rsidRPr="004744F4" w:rsidRDefault="00DE15BE" w:rsidP="004D7FFB">
            <w:pPr>
              <w:suppressAutoHyphens/>
              <w:rPr>
                <w:rFonts w:ascii="Cambria" w:hAnsi="Cambria"/>
                <w:color w:val="auto"/>
                <w:kern w:val="0"/>
                <w:sz w:val="19"/>
              </w:rPr>
            </w:pPr>
            <w:r w:rsidRPr="004744F4">
              <w:rPr>
                <w:rFonts w:ascii="Cambria" w:hAnsi="Cambria"/>
                <w:color w:val="auto"/>
                <w:kern w:val="0"/>
                <w:sz w:val="19"/>
              </w:rPr>
              <w:t> </w:t>
            </w:r>
          </w:p>
        </w:tc>
      </w:tr>
    </w:tbl>
    <w:p w14:paraId="031AB043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p w14:paraId="31E8BBAE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  <w:r w:rsidRPr="004744F4">
        <w:rPr>
          <w:rFonts w:ascii="Cambria" w:hAnsi="Cambria"/>
          <w:color w:val="auto"/>
          <w:kern w:val="0"/>
          <w:sz w:val="19"/>
        </w:rPr>
        <w:t>Speciālista paraksts:___________________________________________________</w:t>
      </w:r>
    </w:p>
    <w:p w14:paraId="4874C4AD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p w14:paraId="42A9EFBF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jc w:val="right"/>
        <w:rPr>
          <w:rFonts w:ascii="Cambria" w:hAnsi="Cambria"/>
          <w:color w:val="auto"/>
          <w:kern w:val="0"/>
          <w:sz w:val="19"/>
        </w:rPr>
      </w:pPr>
      <w:r w:rsidRPr="004744F4">
        <w:rPr>
          <w:rFonts w:ascii="Cambria" w:hAnsi="Cambria"/>
          <w:color w:val="auto"/>
          <w:kern w:val="0"/>
          <w:sz w:val="19"/>
        </w:rPr>
        <w:t>Aizpildīšanas datums:____________________</w:t>
      </w:r>
    </w:p>
    <w:p w14:paraId="0C5F567F" w14:textId="77777777" w:rsidR="00DE15BE" w:rsidRPr="004744F4" w:rsidRDefault="00DE15BE" w:rsidP="00DE15BE">
      <w:pPr>
        <w:shd w:val="clear" w:color="auto" w:fill="FFFFFF"/>
        <w:suppressAutoHyphens/>
        <w:spacing w:line="260" w:lineRule="exact"/>
        <w:rPr>
          <w:rFonts w:ascii="Cambria" w:hAnsi="Cambria"/>
          <w:color w:val="auto"/>
          <w:kern w:val="0"/>
          <w:sz w:val="19"/>
        </w:rPr>
      </w:pPr>
    </w:p>
    <w:p w14:paraId="69439838" w14:textId="77777777" w:rsidR="00F84354" w:rsidRDefault="00F84354"/>
    <w:sectPr w:rsidR="00F843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BE"/>
    <w:rsid w:val="009B4BA9"/>
    <w:rsid w:val="00DE15BE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C112"/>
  <w15:chartTrackingRefBased/>
  <w15:docId w15:val="{1DD8A913-503D-4C7B-8F8D-EF76FD7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locked/>
    <w:rsid w:val="00DE15BE"/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DE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2235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Uva Bērziņa</cp:lastModifiedBy>
  <cp:revision>2</cp:revision>
  <dcterms:created xsi:type="dcterms:W3CDTF">2023-08-03T08:09:00Z</dcterms:created>
  <dcterms:modified xsi:type="dcterms:W3CDTF">2023-08-03T08:09:00Z</dcterms:modified>
</cp:coreProperties>
</file>